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1E" w:rsidRDefault="009B0A1E" w:rsidP="009B0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Período medio de pago</w:t>
      </w:r>
    </w:p>
    <w:p w:rsidR="009B0A1E" w:rsidRPr="009B0A1E" w:rsidRDefault="009B0A1E" w:rsidP="009B0A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Abril de 2021</w:t>
      </w:r>
    </w:p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A1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94"/>
        <w:gridCol w:w="8234"/>
      </w:tblGrid>
      <w:tr w:rsidR="009B0A1E" w:rsidRPr="009B0A1E" w:rsidTr="009B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4780" cy="144780"/>
                  <wp:effectExtent l="19050" t="0" r="7620" b="0"/>
                  <wp:docPr id="13" name="Imagen 13" descr="http://192.168.248.43/GemaWeb/sc/img/scSectionCollap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92.168.248.43/GemaWeb/sc/img/scSectionCollap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generales</w:t>
            </w:r>
          </w:p>
        </w:tc>
      </w:tr>
    </w:tbl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  <w:gridCol w:w="1161"/>
        <w:gridCol w:w="30"/>
        <w:gridCol w:w="1367"/>
        <w:gridCol w:w="1342"/>
        <w:gridCol w:w="1367"/>
        <w:gridCol w:w="2009"/>
        <w:gridCol w:w="680"/>
        <w:gridCol w:w="592"/>
      </w:tblGrid>
      <w:tr w:rsidR="009B0A1E" w:rsidRPr="009B0A1E" w:rsidTr="009B0A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inicial 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01/04/2021 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final 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30/04/2021 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extracción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03/05/2021 </w:t>
            </w:r>
          </w:p>
        </w:tc>
      </w:tr>
      <w:tr w:rsidR="009B0A1E" w:rsidRPr="009B0A1E" w:rsidTr="009B0A1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Descripción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Abril-2021 </w:t>
            </w:r>
          </w:p>
        </w:tc>
      </w:tr>
      <w:tr w:rsidR="009B0A1E" w:rsidRPr="009B0A1E" w:rsidTr="009B0A1E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4780" cy="144780"/>
                  <wp:effectExtent l="19050" t="0" r="7620" b="0"/>
                  <wp:docPr id="14" name="Imagen 14" descr="http://192.168.248.43/GemaWeb/sc/img/scSectionCollap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92.168.248.43/GemaWeb/sc/img/scSectionCollap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6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Periodo Medio de Pago </w:t>
            </w:r>
          </w:p>
        </w:tc>
      </w:tr>
    </w:tbl>
    <w:p w:rsidR="009B0A1E" w:rsidRPr="009B0A1E" w:rsidRDefault="009B0A1E" w:rsidP="009B0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8"/>
        <w:gridCol w:w="2113"/>
        <w:gridCol w:w="113"/>
      </w:tblGrid>
      <w:tr w:rsidR="009B0A1E" w:rsidRPr="009B0A1E" w:rsidTr="009B0A1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 total pagos pendientes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774.133,45 </w:t>
            </w:r>
          </w:p>
        </w:tc>
      </w:tr>
      <w:tr w:rsidR="009B0A1E" w:rsidRPr="009B0A1E" w:rsidTr="009B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Ratio operaciones pendientes pago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30,01 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A1E" w:rsidRPr="009B0A1E" w:rsidTr="009B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 total pagos realizados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987.041,40 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B0A1E" w:rsidRPr="009B0A1E" w:rsidTr="009B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Ratio operaciones pagadas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21,02 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A1E" w:rsidRPr="009B0A1E" w:rsidTr="009B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ES"/>
              </w:rPr>
              <w:t>Periodo medio pago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0A1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24,97</w:t>
            </w:r>
          </w:p>
        </w:tc>
        <w:tc>
          <w:tcPr>
            <w:tcW w:w="0" w:type="auto"/>
            <w:vAlign w:val="center"/>
            <w:hideMark/>
          </w:tcPr>
          <w:p w:rsidR="009B0A1E" w:rsidRPr="009B0A1E" w:rsidRDefault="009B0A1E" w:rsidP="009B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E4CD2" w:rsidRDefault="002E4CD2"/>
    <w:sectPr w:rsidR="002E4CD2" w:rsidSect="002E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14D6"/>
    <w:multiLevelType w:val="multilevel"/>
    <w:tmpl w:val="EE94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A1E"/>
    <w:rsid w:val="002E4CD2"/>
    <w:rsid w:val="009B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D2"/>
  </w:style>
  <w:style w:type="paragraph" w:styleId="Ttulo1">
    <w:name w:val="heading 1"/>
    <w:basedOn w:val="Normal"/>
    <w:link w:val="Ttulo1Car"/>
    <w:uiPriority w:val="9"/>
    <w:qFormat/>
    <w:rsid w:val="009B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0A1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0A1E"/>
    <w:rPr>
      <w:color w:val="0000FF"/>
      <w:u w:val="single"/>
    </w:rPr>
  </w:style>
  <w:style w:type="character" w:customStyle="1" w:styleId="sctoolbaritemtext">
    <w:name w:val="sctoolbaritemtext"/>
    <w:basedOn w:val="Fuentedeprrafopredeter"/>
    <w:rsid w:val="009B0A1E"/>
  </w:style>
  <w:style w:type="character" w:customStyle="1" w:styleId="sololectura">
    <w:name w:val="sololectura"/>
    <w:basedOn w:val="Fuentedeprrafopredeter"/>
    <w:rsid w:val="009B0A1E"/>
  </w:style>
  <w:style w:type="paragraph" w:styleId="Textodeglobo">
    <w:name w:val="Balloon Text"/>
    <w:basedOn w:val="Normal"/>
    <w:link w:val="TextodegloboCar"/>
    <w:uiPriority w:val="99"/>
    <w:semiHidden/>
    <w:unhideWhenUsed/>
    <w:rsid w:val="009B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mfotero</dc:creator>
  <cp:lastModifiedBy>mfotero</cp:lastModifiedBy>
  <cp:revision>1</cp:revision>
  <dcterms:created xsi:type="dcterms:W3CDTF">2021-05-03T11:29:00Z</dcterms:created>
  <dcterms:modified xsi:type="dcterms:W3CDTF">2021-05-03T11:31:00Z</dcterms:modified>
</cp:coreProperties>
</file>